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03" w:rsidRDefault="00265603" w:rsidP="00265603">
      <w:pPr>
        <w:rPr>
          <w:sz w:val="22"/>
          <w:szCs w:val="22"/>
        </w:rPr>
      </w:pPr>
    </w:p>
    <w:p w:rsidR="009A2D4A" w:rsidRPr="00D03B0F" w:rsidRDefault="009A2D4A" w:rsidP="009A2D4A">
      <w:r w:rsidRPr="00D03B0F">
        <w:t xml:space="preserve">.                                                                          </w:t>
      </w:r>
    </w:p>
    <w:p w:rsidR="009A2D4A" w:rsidRPr="00D03B0F" w:rsidRDefault="009A2D4A" w:rsidP="009A2D4A"/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265603">
      <w:pPr>
        <w:rPr>
          <w:sz w:val="22"/>
          <w:szCs w:val="22"/>
        </w:rPr>
      </w:pPr>
    </w:p>
    <w:p w:rsidR="00265603" w:rsidRDefault="00265603" w:rsidP="00BD4F32">
      <w:pPr>
        <w:rPr>
          <w:b/>
          <w:sz w:val="40"/>
          <w:szCs w:val="40"/>
        </w:rPr>
      </w:pPr>
    </w:p>
    <w:p w:rsidR="00265603" w:rsidRPr="00D60A48" w:rsidRDefault="00265603" w:rsidP="008A0E04">
      <w:pPr>
        <w:jc w:val="center"/>
        <w:rPr>
          <w:b/>
          <w:sz w:val="48"/>
          <w:szCs w:val="48"/>
        </w:rPr>
      </w:pPr>
      <w:r w:rsidRPr="007962B2">
        <w:rPr>
          <w:b/>
          <w:sz w:val="48"/>
          <w:szCs w:val="48"/>
        </w:rPr>
        <w:t>Рабочая программа</w:t>
      </w:r>
      <w:r w:rsidR="00D60A48" w:rsidRPr="00D60A48">
        <w:rPr>
          <w:b/>
          <w:sz w:val="48"/>
          <w:szCs w:val="48"/>
        </w:rPr>
        <w:t xml:space="preserve"> </w:t>
      </w:r>
      <w:r w:rsidR="00D60A48">
        <w:rPr>
          <w:b/>
          <w:sz w:val="48"/>
          <w:szCs w:val="48"/>
        </w:rPr>
        <w:t>по предметному курсу</w:t>
      </w:r>
    </w:p>
    <w:p w:rsidR="00265603" w:rsidRPr="001A3525" w:rsidRDefault="00265603" w:rsidP="001A3525">
      <w:pPr>
        <w:jc w:val="center"/>
        <w:rPr>
          <w:b/>
          <w:sz w:val="48"/>
          <w:szCs w:val="48"/>
        </w:rPr>
      </w:pPr>
      <w:r w:rsidRPr="007962B2">
        <w:rPr>
          <w:b/>
          <w:sz w:val="36"/>
          <w:szCs w:val="36"/>
        </w:rPr>
        <w:t xml:space="preserve"> </w:t>
      </w:r>
      <w:r w:rsidR="00D60A48">
        <w:rPr>
          <w:b/>
          <w:sz w:val="48"/>
          <w:szCs w:val="48"/>
        </w:rPr>
        <w:t>«Черчение»</w:t>
      </w:r>
      <w:r w:rsidRPr="00265603">
        <w:rPr>
          <w:b/>
          <w:sz w:val="48"/>
          <w:szCs w:val="48"/>
        </w:rPr>
        <w:t xml:space="preserve"> </w:t>
      </w:r>
    </w:p>
    <w:p w:rsidR="00265603" w:rsidRDefault="00265603" w:rsidP="00265603">
      <w:pPr>
        <w:rPr>
          <w:sz w:val="28"/>
          <w:szCs w:val="28"/>
        </w:rPr>
      </w:pPr>
    </w:p>
    <w:p w:rsidR="00265603" w:rsidRDefault="00E52633" w:rsidP="00265603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F256F7">
        <w:rPr>
          <w:b/>
          <w:sz w:val="48"/>
          <w:szCs w:val="48"/>
        </w:rPr>
        <w:t>9</w:t>
      </w:r>
      <w:r w:rsidR="00265603" w:rsidRPr="00265603">
        <w:rPr>
          <w:b/>
          <w:sz w:val="48"/>
          <w:szCs w:val="48"/>
        </w:rPr>
        <w:t xml:space="preserve">  класс</w:t>
      </w:r>
    </w:p>
    <w:p w:rsidR="008A0E04" w:rsidRDefault="008A0E04" w:rsidP="00265603">
      <w:pPr>
        <w:jc w:val="center"/>
        <w:rPr>
          <w:b/>
          <w:sz w:val="48"/>
          <w:szCs w:val="48"/>
        </w:rPr>
      </w:pPr>
    </w:p>
    <w:p w:rsidR="008A0E04" w:rsidRDefault="008A0E04" w:rsidP="00265603">
      <w:pPr>
        <w:jc w:val="center"/>
        <w:rPr>
          <w:b/>
          <w:sz w:val="48"/>
          <w:szCs w:val="48"/>
        </w:rPr>
      </w:pPr>
    </w:p>
    <w:p w:rsidR="008A0E04" w:rsidRDefault="008A0E04" w:rsidP="00265603">
      <w:pPr>
        <w:jc w:val="center"/>
        <w:rPr>
          <w:sz w:val="32"/>
          <w:szCs w:val="32"/>
        </w:rPr>
      </w:pPr>
    </w:p>
    <w:p w:rsidR="00BD4F32" w:rsidRPr="008A0E04" w:rsidRDefault="00BD4F32" w:rsidP="00265603">
      <w:pPr>
        <w:jc w:val="center"/>
        <w:rPr>
          <w:sz w:val="32"/>
          <w:szCs w:val="32"/>
        </w:rPr>
      </w:pPr>
    </w:p>
    <w:p w:rsidR="00265603" w:rsidRDefault="00265603" w:rsidP="00265603">
      <w:pPr>
        <w:rPr>
          <w:sz w:val="28"/>
          <w:szCs w:val="28"/>
        </w:rPr>
      </w:pPr>
    </w:p>
    <w:p w:rsidR="005E4456" w:rsidRDefault="00BD4F32" w:rsidP="005E4456">
      <w:pPr>
        <w:jc w:val="right"/>
      </w:pPr>
      <w:r>
        <w:rPr>
          <w:sz w:val="28"/>
          <w:szCs w:val="28"/>
        </w:rPr>
        <w:t>Составил: уч</w:t>
      </w:r>
      <w:r w:rsidR="001A3525">
        <w:rPr>
          <w:sz w:val="28"/>
          <w:szCs w:val="28"/>
        </w:rPr>
        <w:t xml:space="preserve">итель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Суняева</w:t>
      </w:r>
      <w:proofErr w:type="spellEnd"/>
      <w:r>
        <w:rPr>
          <w:sz w:val="28"/>
          <w:szCs w:val="28"/>
        </w:rPr>
        <w:t xml:space="preserve"> Л.В.</w:t>
      </w:r>
      <w:r w:rsidR="005E4456" w:rsidRPr="005E4456">
        <w:t xml:space="preserve"> </w:t>
      </w: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Default="005E4456" w:rsidP="005E4456">
      <w:pPr>
        <w:jc w:val="right"/>
      </w:pPr>
    </w:p>
    <w:p w:rsidR="005E4456" w:rsidRPr="009A2D4A" w:rsidRDefault="009A2D4A" w:rsidP="009A2D4A">
      <w:pPr>
        <w:jc w:val="center"/>
        <w:rPr>
          <w:sz w:val="28"/>
          <w:szCs w:val="28"/>
        </w:rPr>
      </w:pPr>
      <w:r w:rsidRPr="009A2D4A">
        <w:rPr>
          <w:sz w:val="28"/>
          <w:szCs w:val="28"/>
        </w:rPr>
        <w:t>г. Каменка 2025 г.</w:t>
      </w:r>
    </w:p>
    <w:p w:rsidR="005E4456" w:rsidRDefault="005E4456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C35531" w:rsidRDefault="00C35531" w:rsidP="005E4456">
      <w:pPr>
        <w:jc w:val="right"/>
      </w:pPr>
    </w:p>
    <w:p w:rsidR="005E4456" w:rsidRDefault="005E4456" w:rsidP="0007003C">
      <w:pPr>
        <w:jc w:val="center"/>
      </w:pPr>
    </w:p>
    <w:p w:rsidR="0007003C" w:rsidRDefault="0007003C" w:rsidP="005E4456">
      <w:pPr>
        <w:ind w:left="-426"/>
        <w:jc w:val="both"/>
        <w:rPr>
          <w:b/>
          <w:sz w:val="28"/>
          <w:szCs w:val="28"/>
        </w:rPr>
      </w:pPr>
      <w:r w:rsidRPr="0007003C">
        <w:rPr>
          <w:b/>
          <w:sz w:val="28"/>
          <w:szCs w:val="28"/>
        </w:rPr>
        <w:lastRenderedPageBreak/>
        <w:t>Пояснительная записка</w:t>
      </w:r>
    </w:p>
    <w:p w:rsidR="00F63634" w:rsidRDefault="00ED3125" w:rsidP="00F6363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предмету</w:t>
      </w:r>
      <w:r w:rsidRPr="00ED3125">
        <w:rPr>
          <w:sz w:val="28"/>
          <w:szCs w:val="28"/>
        </w:rPr>
        <w:t xml:space="preserve"> </w:t>
      </w:r>
      <w:r w:rsidR="00F63634">
        <w:rPr>
          <w:sz w:val="28"/>
          <w:szCs w:val="28"/>
        </w:rPr>
        <w:t xml:space="preserve">«Черчение» составлена на основе </w:t>
      </w:r>
      <w:r w:rsidRPr="00ED3125">
        <w:rPr>
          <w:sz w:val="28"/>
          <w:szCs w:val="28"/>
        </w:rPr>
        <w:t>нормативно-правовых актов и инструкт</w:t>
      </w:r>
      <w:r w:rsidR="00F63634">
        <w:rPr>
          <w:sz w:val="28"/>
          <w:szCs w:val="28"/>
        </w:rPr>
        <w:t>ивно – методических документов:</w:t>
      </w:r>
    </w:p>
    <w:p w:rsidR="00F63634" w:rsidRDefault="00F63634" w:rsidP="00F6363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3125" w:rsidRPr="00ED3125">
        <w:rPr>
          <w:sz w:val="28"/>
          <w:szCs w:val="28"/>
        </w:rPr>
        <w:t>Закона Российской Федерации от 29.12.2012 N 273-ФЗ «Об</w:t>
      </w:r>
      <w:r>
        <w:rPr>
          <w:sz w:val="28"/>
          <w:szCs w:val="28"/>
        </w:rPr>
        <w:t xml:space="preserve"> образовании»</w:t>
      </w:r>
      <w:r w:rsidR="00ED3125" w:rsidRPr="00ED3125">
        <w:rPr>
          <w:sz w:val="28"/>
          <w:szCs w:val="28"/>
        </w:rPr>
        <w:t xml:space="preserve">; </w:t>
      </w:r>
    </w:p>
    <w:p w:rsidR="00ED3125" w:rsidRPr="00ED3125" w:rsidRDefault="00ED3125" w:rsidP="00F63634">
      <w:pPr>
        <w:ind w:left="-426"/>
        <w:jc w:val="both"/>
        <w:rPr>
          <w:sz w:val="28"/>
          <w:szCs w:val="28"/>
        </w:rPr>
      </w:pPr>
      <w:r w:rsidRPr="00ED3125">
        <w:rPr>
          <w:sz w:val="28"/>
          <w:szCs w:val="28"/>
        </w:rPr>
        <w:t xml:space="preserve"> </w:t>
      </w:r>
      <w:r w:rsidR="00F63634">
        <w:rPr>
          <w:sz w:val="28"/>
          <w:szCs w:val="28"/>
        </w:rPr>
        <w:t xml:space="preserve">- </w:t>
      </w:r>
      <w:r w:rsidRPr="00ED3125">
        <w:rPr>
          <w:sz w:val="28"/>
          <w:szCs w:val="28"/>
        </w:rPr>
        <w:t>Приказа Министерства образования и на</w:t>
      </w:r>
      <w:r w:rsidR="00F63634">
        <w:rPr>
          <w:sz w:val="28"/>
          <w:szCs w:val="28"/>
        </w:rPr>
        <w:t xml:space="preserve">уки РФ от 17 мая 2012 г. № </w:t>
      </w:r>
      <w:r w:rsidRPr="00ED3125">
        <w:rPr>
          <w:sz w:val="28"/>
          <w:szCs w:val="28"/>
        </w:rPr>
        <w:t>413 «Об утверждении федерального го</w:t>
      </w:r>
      <w:r w:rsidR="00F63634">
        <w:rPr>
          <w:sz w:val="28"/>
          <w:szCs w:val="28"/>
        </w:rPr>
        <w:t xml:space="preserve">сударственного образовательного </w:t>
      </w:r>
      <w:r w:rsidRPr="00ED3125">
        <w:rPr>
          <w:sz w:val="28"/>
          <w:szCs w:val="28"/>
        </w:rPr>
        <w:t>стандарта среднего (полного) общего образования»;</w:t>
      </w:r>
    </w:p>
    <w:p w:rsidR="00ED3125" w:rsidRDefault="00F63634" w:rsidP="00F6363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3125" w:rsidRPr="00ED3125">
        <w:rPr>
          <w:sz w:val="28"/>
          <w:szCs w:val="28"/>
        </w:rPr>
        <w:t xml:space="preserve"> Приказа </w:t>
      </w:r>
      <w:proofErr w:type="spellStart"/>
      <w:r w:rsidR="00ED3125" w:rsidRPr="00ED3125">
        <w:rPr>
          <w:sz w:val="28"/>
          <w:szCs w:val="28"/>
        </w:rPr>
        <w:t>Минобрнауки</w:t>
      </w:r>
      <w:proofErr w:type="spellEnd"/>
      <w:r w:rsidR="00ED3125" w:rsidRPr="00ED3125">
        <w:rPr>
          <w:sz w:val="28"/>
          <w:szCs w:val="28"/>
        </w:rPr>
        <w:t xml:space="preserve"> России от 3</w:t>
      </w:r>
      <w:r>
        <w:rPr>
          <w:sz w:val="28"/>
          <w:szCs w:val="28"/>
        </w:rPr>
        <w:t xml:space="preserve">1.01.2012 года № 69 «О внесении </w:t>
      </w:r>
      <w:r w:rsidR="00ED3125" w:rsidRPr="00ED3125">
        <w:rPr>
          <w:sz w:val="28"/>
          <w:szCs w:val="28"/>
        </w:rPr>
        <w:t>изменений в федеральный компонент государственн</w:t>
      </w:r>
      <w:r>
        <w:rPr>
          <w:sz w:val="28"/>
          <w:szCs w:val="28"/>
        </w:rPr>
        <w:t xml:space="preserve">ых образовательных </w:t>
      </w:r>
      <w:r w:rsidR="00ED3125" w:rsidRPr="00ED3125">
        <w:rPr>
          <w:sz w:val="28"/>
          <w:szCs w:val="28"/>
        </w:rPr>
        <w:t>стандартов начального общего, основн</w:t>
      </w:r>
      <w:r>
        <w:rPr>
          <w:sz w:val="28"/>
          <w:szCs w:val="28"/>
        </w:rPr>
        <w:t xml:space="preserve">ого общего и среднего (полного) </w:t>
      </w:r>
      <w:r w:rsidR="00ED3125" w:rsidRPr="00ED3125">
        <w:rPr>
          <w:sz w:val="28"/>
          <w:szCs w:val="28"/>
        </w:rPr>
        <w:t>общего образования, утвержденный пр</w:t>
      </w:r>
      <w:r>
        <w:rPr>
          <w:sz w:val="28"/>
          <w:szCs w:val="28"/>
        </w:rPr>
        <w:t xml:space="preserve">иказом Министерства образования </w:t>
      </w:r>
      <w:r w:rsidR="00ED3125" w:rsidRPr="00ED3125">
        <w:rPr>
          <w:sz w:val="28"/>
          <w:szCs w:val="28"/>
        </w:rPr>
        <w:t>Российской Федерации от 5 марта 2004 г. № 1089»;</w:t>
      </w:r>
    </w:p>
    <w:p w:rsidR="0007003C" w:rsidRDefault="00F63634" w:rsidP="00F63634">
      <w:pPr>
        <w:ind w:left="-426"/>
        <w:jc w:val="both"/>
        <w:rPr>
          <w:sz w:val="28"/>
          <w:szCs w:val="28"/>
        </w:rPr>
      </w:pPr>
      <w:r w:rsidRPr="00F63634">
        <w:rPr>
          <w:sz w:val="28"/>
          <w:szCs w:val="28"/>
        </w:rPr>
        <w:t>Примерной программ</w:t>
      </w:r>
      <w:r>
        <w:rPr>
          <w:sz w:val="28"/>
          <w:szCs w:val="28"/>
        </w:rPr>
        <w:t xml:space="preserve">ы, а также </w:t>
      </w:r>
      <w:r w:rsidRPr="00F63634">
        <w:rPr>
          <w:sz w:val="28"/>
          <w:szCs w:val="28"/>
        </w:rPr>
        <w:t xml:space="preserve"> на основе рабочей</w:t>
      </w:r>
      <w:r>
        <w:rPr>
          <w:sz w:val="28"/>
          <w:szCs w:val="28"/>
        </w:rPr>
        <w:t xml:space="preserve"> программы к учебнику Черчение. </w:t>
      </w:r>
      <w:r w:rsidRPr="00F63634">
        <w:rPr>
          <w:sz w:val="28"/>
          <w:szCs w:val="28"/>
        </w:rPr>
        <w:t xml:space="preserve">Ботвинников А.Д., Виноградов В.Н., </w:t>
      </w:r>
      <w:proofErr w:type="spellStart"/>
      <w:r w:rsidRPr="00F63634">
        <w:rPr>
          <w:sz w:val="28"/>
          <w:szCs w:val="28"/>
        </w:rPr>
        <w:t>В</w:t>
      </w:r>
      <w:r>
        <w:rPr>
          <w:sz w:val="28"/>
          <w:szCs w:val="28"/>
        </w:rPr>
        <w:t>ышнепольский</w:t>
      </w:r>
      <w:proofErr w:type="spellEnd"/>
      <w:r>
        <w:rPr>
          <w:sz w:val="28"/>
          <w:szCs w:val="28"/>
        </w:rPr>
        <w:t xml:space="preserve"> И. С. ACT,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.</w:t>
      </w:r>
    </w:p>
    <w:p w:rsidR="00F63634" w:rsidRPr="00F63634" w:rsidRDefault="00F63634" w:rsidP="00F63634">
      <w:pPr>
        <w:ind w:left="-426"/>
        <w:jc w:val="both"/>
        <w:rPr>
          <w:sz w:val="28"/>
          <w:szCs w:val="28"/>
        </w:rPr>
      </w:pP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приобщение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5E4456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5E4456">
        <w:rPr>
          <w:sz w:val="28"/>
          <w:szCs w:val="28"/>
        </w:rPr>
        <w:t>графической культуре, а также ф</w:t>
      </w:r>
      <w:r>
        <w:rPr>
          <w:sz w:val="28"/>
          <w:szCs w:val="28"/>
        </w:rPr>
        <w:t xml:space="preserve">ормирование и развитие мышления </w:t>
      </w:r>
      <w:r w:rsidRPr="005E4456">
        <w:rPr>
          <w:sz w:val="28"/>
          <w:szCs w:val="28"/>
        </w:rPr>
        <w:t xml:space="preserve"> и творческого потенциала личности.</w:t>
      </w:r>
    </w:p>
    <w:p w:rsidR="005E4456" w:rsidRPr="0007003C" w:rsidRDefault="0007003C" w:rsidP="005E4456">
      <w:pPr>
        <w:ind w:left="-426"/>
        <w:jc w:val="both"/>
        <w:rPr>
          <w:b/>
          <w:sz w:val="28"/>
          <w:szCs w:val="28"/>
        </w:rPr>
      </w:pPr>
      <w:r w:rsidRPr="0007003C">
        <w:rPr>
          <w:b/>
          <w:sz w:val="28"/>
          <w:szCs w:val="28"/>
        </w:rPr>
        <w:t>Задачи</w:t>
      </w:r>
      <w:r w:rsidR="005E4456" w:rsidRPr="0007003C">
        <w:rPr>
          <w:b/>
          <w:sz w:val="28"/>
          <w:szCs w:val="28"/>
        </w:rPr>
        <w:t>: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формировать знания об основах прямоугольного проецирования на одну, две и</w:t>
      </w:r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три плоскости проекций, о способах построения изобр</w:t>
      </w:r>
      <w:r w:rsidR="0007003C">
        <w:rPr>
          <w:sz w:val="28"/>
          <w:szCs w:val="28"/>
        </w:rPr>
        <w:t xml:space="preserve">ажений на чертежах (эскизах), а </w:t>
      </w:r>
      <w:r w:rsidRPr="005E4456">
        <w:rPr>
          <w:sz w:val="28"/>
          <w:szCs w:val="28"/>
        </w:rPr>
        <w:t>также способах построения прямоугольной изомет</w:t>
      </w:r>
      <w:r w:rsidR="0007003C">
        <w:rPr>
          <w:sz w:val="28"/>
          <w:szCs w:val="28"/>
        </w:rPr>
        <w:t xml:space="preserve">рической проекции и технических </w:t>
      </w:r>
      <w:r w:rsidRPr="005E4456">
        <w:rPr>
          <w:sz w:val="28"/>
          <w:szCs w:val="28"/>
        </w:rPr>
        <w:t>рисунков;</w:t>
      </w:r>
    </w:p>
    <w:p w:rsidR="0007003C" w:rsidRDefault="0007003C" w:rsidP="0007003C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научить </w:t>
      </w:r>
      <w:r w:rsidR="005E4456" w:rsidRPr="005E4456">
        <w:rPr>
          <w:sz w:val="28"/>
          <w:szCs w:val="28"/>
        </w:rPr>
        <w:t xml:space="preserve"> читать и выпол</w:t>
      </w:r>
      <w:r>
        <w:rPr>
          <w:sz w:val="28"/>
          <w:szCs w:val="28"/>
        </w:rPr>
        <w:t xml:space="preserve">нять несложные чертежи, эскизы; </w:t>
      </w:r>
      <w:r w:rsidR="005E4456" w:rsidRPr="005E4456">
        <w:rPr>
          <w:sz w:val="28"/>
          <w:szCs w:val="28"/>
        </w:rPr>
        <w:t>аксонометрические проекции, техниче</w:t>
      </w:r>
      <w:r>
        <w:rPr>
          <w:sz w:val="28"/>
          <w:szCs w:val="28"/>
        </w:rPr>
        <w:t>ские рисунки деталей различного назначения;</w:t>
      </w:r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 развивать статические и динамические пространственные представления,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образное мышление на основе анализа формы предметов и ее конструктивных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особенностей, мысленного воссоздания пространственных образов предметов </w:t>
      </w:r>
      <w:proofErr w:type="gramStart"/>
      <w:r w:rsidRPr="005E4456">
        <w:rPr>
          <w:sz w:val="28"/>
          <w:szCs w:val="28"/>
        </w:rPr>
        <w:t>по</w:t>
      </w:r>
      <w:proofErr w:type="gramEnd"/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проекционным изображениям, словесному описани</w:t>
      </w:r>
      <w:r w:rsidR="0007003C">
        <w:rPr>
          <w:sz w:val="28"/>
          <w:szCs w:val="28"/>
        </w:rPr>
        <w:t xml:space="preserve">ю и пр.; научить </w:t>
      </w:r>
      <w:proofErr w:type="gramStart"/>
      <w:r w:rsidR="0007003C">
        <w:rPr>
          <w:sz w:val="28"/>
          <w:szCs w:val="28"/>
        </w:rPr>
        <w:t>самостоятельно</w:t>
      </w:r>
      <w:proofErr w:type="gramEnd"/>
      <w:r w:rsidR="0007003C">
        <w:rPr>
          <w:sz w:val="28"/>
          <w:szCs w:val="28"/>
        </w:rPr>
        <w:t xml:space="preserve"> </w:t>
      </w:r>
      <w:r w:rsidRPr="005E4456">
        <w:rPr>
          <w:sz w:val="28"/>
          <w:szCs w:val="28"/>
        </w:rPr>
        <w:t>пользоваться учебными материалами;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 воспитать трудолюбие, бережливость, аккуратность, целеустремленность,</w:t>
      </w:r>
    </w:p>
    <w:p w:rsidR="005E4456" w:rsidRPr="005E4456" w:rsidRDefault="005E4456" w:rsidP="0007003C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предприимчивость, ответственность за результаты с</w:t>
      </w:r>
      <w:r w:rsidR="0007003C">
        <w:rPr>
          <w:sz w:val="28"/>
          <w:szCs w:val="28"/>
        </w:rPr>
        <w:t xml:space="preserve">воей деятельности, уважительное </w:t>
      </w:r>
      <w:r w:rsidRPr="005E4456">
        <w:rPr>
          <w:sz w:val="28"/>
          <w:szCs w:val="28"/>
        </w:rPr>
        <w:t>отношение к людям различных профессий и результатам их труда;</w:t>
      </w:r>
    </w:p>
    <w:p w:rsidR="005E4456" w:rsidRPr="005E4456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 xml:space="preserve"> получить опыт применения политехнических, технологических знаний и умений</w:t>
      </w:r>
    </w:p>
    <w:p w:rsidR="00265603" w:rsidRDefault="005E4456" w:rsidP="005E4456">
      <w:pPr>
        <w:ind w:left="-426"/>
        <w:jc w:val="both"/>
        <w:rPr>
          <w:sz w:val="28"/>
          <w:szCs w:val="28"/>
        </w:rPr>
      </w:pPr>
      <w:r w:rsidRPr="005E4456">
        <w:rPr>
          <w:sz w:val="28"/>
          <w:szCs w:val="28"/>
        </w:rPr>
        <w:t>в самостоятельной практической деятельности.</w:t>
      </w:r>
    </w:p>
    <w:p w:rsidR="00ED3125" w:rsidRPr="00ED3125" w:rsidRDefault="00ED3125" w:rsidP="00ED3125">
      <w:pPr>
        <w:ind w:left="-426"/>
        <w:jc w:val="both"/>
        <w:rPr>
          <w:b/>
          <w:sz w:val="28"/>
          <w:szCs w:val="28"/>
        </w:rPr>
      </w:pPr>
      <w:r w:rsidRPr="00ED3125">
        <w:rPr>
          <w:b/>
          <w:sz w:val="28"/>
          <w:szCs w:val="28"/>
        </w:rPr>
        <w:t>Место учебного предмета в учебном плане</w:t>
      </w:r>
    </w:p>
    <w:p w:rsidR="00265603" w:rsidRDefault="00ED3125" w:rsidP="005E4456">
      <w:pPr>
        <w:ind w:left="-426"/>
        <w:jc w:val="both"/>
        <w:rPr>
          <w:sz w:val="28"/>
          <w:szCs w:val="28"/>
        </w:rPr>
      </w:pPr>
      <w:r w:rsidRPr="00ED3125">
        <w:rPr>
          <w:sz w:val="28"/>
          <w:szCs w:val="28"/>
        </w:rPr>
        <w:t xml:space="preserve">Согласно действующему в школе учебному плану </w:t>
      </w:r>
      <w:r>
        <w:rPr>
          <w:sz w:val="28"/>
          <w:szCs w:val="28"/>
        </w:rPr>
        <w:t xml:space="preserve"> </w:t>
      </w:r>
      <w:r w:rsidRPr="00ED3125">
        <w:rPr>
          <w:sz w:val="28"/>
          <w:szCs w:val="28"/>
        </w:rPr>
        <w:t>на изучение пре</w:t>
      </w:r>
      <w:r>
        <w:rPr>
          <w:sz w:val="28"/>
          <w:szCs w:val="28"/>
        </w:rPr>
        <w:t>дмета «Черчение» основной школы отводится 34 (8 класс)  часа.</w:t>
      </w:r>
    </w:p>
    <w:p w:rsidR="00265603" w:rsidRDefault="00ED3125" w:rsidP="005E4456">
      <w:pPr>
        <w:ind w:left="-426"/>
        <w:jc w:val="both"/>
        <w:rPr>
          <w:sz w:val="28"/>
          <w:szCs w:val="28"/>
        </w:rPr>
      </w:pPr>
      <w:r w:rsidRPr="00ED3125">
        <w:rPr>
          <w:b/>
          <w:sz w:val="28"/>
          <w:szCs w:val="28"/>
        </w:rPr>
        <w:t>Рабочая программа ориентирована на использование учебников</w:t>
      </w:r>
      <w:r w:rsidRPr="00ED3125">
        <w:rPr>
          <w:sz w:val="28"/>
          <w:szCs w:val="28"/>
        </w:rPr>
        <w:t>:</w:t>
      </w:r>
    </w:p>
    <w:p w:rsidR="00ED3125" w:rsidRDefault="00ED3125" w:rsidP="00ED312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А.Д. </w:t>
      </w:r>
      <w:r w:rsidRPr="00ED3125">
        <w:rPr>
          <w:sz w:val="28"/>
          <w:szCs w:val="28"/>
        </w:rPr>
        <w:t>Ботвинников</w:t>
      </w:r>
      <w:r>
        <w:rPr>
          <w:sz w:val="28"/>
          <w:szCs w:val="28"/>
        </w:rPr>
        <w:t>,</w:t>
      </w:r>
      <w:r w:rsidRPr="00ED3125">
        <w:t xml:space="preserve"> </w:t>
      </w:r>
      <w:r>
        <w:rPr>
          <w:sz w:val="28"/>
          <w:szCs w:val="28"/>
        </w:rPr>
        <w:t xml:space="preserve">В.Н. Виноградов, И.С. </w:t>
      </w:r>
      <w:proofErr w:type="spellStart"/>
      <w:r>
        <w:rPr>
          <w:sz w:val="28"/>
          <w:szCs w:val="28"/>
        </w:rPr>
        <w:t>Вышнепольски</w:t>
      </w:r>
      <w:r w:rsidRPr="00ED3125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«Черчение»: 9 класс/Дрофа;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. 2019-2020 гг.</w:t>
      </w:r>
    </w:p>
    <w:p w:rsidR="005E4456" w:rsidRDefault="005E4456" w:rsidP="0007003C">
      <w:pPr>
        <w:rPr>
          <w:b/>
        </w:rPr>
      </w:pPr>
    </w:p>
    <w:p w:rsidR="009A2D4A" w:rsidRDefault="009A2D4A" w:rsidP="0007003C">
      <w:pPr>
        <w:rPr>
          <w:b/>
        </w:rPr>
      </w:pPr>
    </w:p>
    <w:p w:rsidR="009A2D4A" w:rsidRDefault="009A2D4A" w:rsidP="0007003C">
      <w:pPr>
        <w:rPr>
          <w:b/>
        </w:rPr>
      </w:pPr>
    </w:p>
    <w:p w:rsidR="00C55CB5" w:rsidRPr="00C55CB5" w:rsidRDefault="00C55CB5" w:rsidP="00C55CB5">
      <w:pPr>
        <w:ind w:left="720"/>
        <w:jc w:val="center"/>
        <w:rPr>
          <w:b/>
        </w:rPr>
      </w:pPr>
      <w:r w:rsidRPr="00C55CB5">
        <w:rPr>
          <w:b/>
        </w:rPr>
        <w:t>ЛИЧНОСТНЫЕ, МЕТАПРЕДМЕТНЫЕ, ПРЕДМЕТНЫЕ РЕЗУЛЬТАТЫ ОСВОЕНИЯ СОДЕРЖАНИЯ.</w:t>
      </w:r>
    </w:p>
    <w:p w:rsidR="00C55CB5" w:rsidRDefault="00C55CB5" w:rsidP="00C55CB5">
      <w:pPr>
        <w:shd w:val="clear" w:color="auto" w:fill="FFFFFF"/>
        <w:ind w:left="-567" w:firstLine="425"/>
        <w:jc w:val="both"/>
        <w:rPr>
          <w:b/>
          <w:bCs/>
          <w:color w:val="000000"/>
          <w:sz w:val="28"/>
          <w:szCs w:val="28"/>
        </w:rPr>
      </w:pPr>
      <w:r w:rsidRPr="00C55CB5">
        <w:rPr>
          <w:b/>
          <w:bCs/>
          <w:color w:val="000000"/>
          <w:sz w:val="28"/>
          <w:szCs w:val="28"/>
        </w:rPr>
        <w:t>Личностные результаты:</w:t>
      </w:r>
    </w:p>
    <w:p w:rsid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lastRenderedPageBreak/>
        <w:t xml:space="preserve">формирование ответственного отношения к учению, готовности и способности, </w:t>
      </w:r>
      <w:proofErr w:type="gramStart"/>
      <w:r w:rsidRPr="005E4456">
        <w:rPr>
          <w:bCs/>
          <w:color w:val="000000"/>
          <w:sz w:val="28"/>
          <w:szCs w:val="28"/>
        </w:rPr>
        <w:t>обучающихся</w:t>
      </w:r>
      <w:proofErr w:type="gramEnd"/>
      <w:r w:rsidRPr="005E4456">
        <w:rPr>
          <w:bCs/>
          <w:color w:val="000000"/>
          <w:sz w:val="28"/>
          <w:szCs w:val="28"/>
        </w:rPr>
        <w:t xml:space="preserve"> к саморазвитию и самообразованию на основе </w:t>
      </w:r>
      <w:r>
        <w:rPr>
          <w:bCs/>
          <w:color w:val="000000"/>
          <w:sz w:val="28"/>
          <w:szCs w:val="28"/>
        </w:rPr>
        <w:t>мотивации к обучению и познанию;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общественно полезной, учебно-исследовательской, творческой и других видах деятельности;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</w:t>
      </w:r>
      <w:r>
        <w:rPr>
          <w:bCs/>
          <w:color w:val="000000"/>
          <w:sz w:val="28"/>
          <w:szCs w:val="28"/>
        </w:rPr>
        <w:t>риводить примеры и контрприемы;</w:t>
      </w:r>
    </w:p>
    <w:p w:rsidR="005E4456" w:rsidRPr="005E4456" w:rsidRDefault="005E4456" w:rsidP="005E4456">
      <w:pPr>
        <w:shd w:val="clear" w:color="auto" w:fill="FFFFFF"/>
        <w:ind w:left="-567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ab/>
        <w:t>креативность мышления, инициативу, находчивость, активность при решении графических задач;</w:t>
      </w:r>
    </w:p>
    <w:p w:rsidR="005E4456" w:rsidRPr="005E4456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умение контролировать процесс и результат учебной графической деятельности;</w:t>
      </w:r>
    </w:p>
    <w:p w:rsidR="005E4456" w:rsidRPr="00C55CB5" w:rsidRDefault="005E4456" w:rsidP="005E4456">
      <w:pPr>
        <w:shd w:val="clear" w:color="auto" w:fill="FFFFFF"/>
        <w:ind w:left="-567" w:firstLine="425"/>
        <w:jc w:val="both"/>
        <w:rPr>
          <w:bCs/>
          <w:color w:val="000000"/>
          <w:sz w:val="28"/>
          <w:szCs w:val="28"/>
        </w:rPr>
      </w:pPr>
      <w:r w:rsidRPr="005E4456">
        <w:rPr>
          <w:bCs/>
          <w:color w:val="000000"/>
          <w:sz w:val="28"/>
          <w:szCs w:val="28"/>
        </w:rPr>
        <w:t>способность к эмоциональному восприятию графических объектов, задач, решений, рассуждений.</w:t>
      </w:r>
    </w:p>
    <w:p w:rsidR="00C55CB5" w:rsidRPr="00C55CB5" w:rsidRDefault="00C55CB5" w:rsidP="00C55CB5">
      <w:pPr>
        <w:ind w:left="-567" w:firstLine="425"/>
        <w:rPr>
          <w:sz w:val="28"/>
          <w:szCs w:val="28"/>
        </w:rPr>
      </w:pPr>
    </w:p>
    <w:p w:rsidR="005E4456" w:rsidRPr="00C55CB5" w:rsidRDefault="00C55CB5" w:rsidP="005E4456">
      <w:pPr>
        <w:ind w:left="-426" w:firstLine="284"/>
        <w:jc w:val="both"/>
        <w:rPr>
          <w:sz w:val="28"/>
          <w:szCs w:val="28"/>
        </w:rPr>
      </w:pPr>
      <w:proofErr w:type="spellStart"/>
      <w:r w:rsidRPr="00C55CB5">
        <w:rPr>
          <w:b/>
          <w:bCs/>
          <w:sz w:val="28"/>
          <w:szCs w:val="28"/>
        </w:rPr>
        <w:t>Метапредметные</w:t>
      </w:r>
      <w:proofErr w:type="spellEnd"/>
      <w:r w:rsidRPr="00C55CB5">
        <w:rPr>
          <w:b/>
          <w:bCs/>
          <w:sz w:val="28"/>
          <w:szCs w:val="28"/>
        </w:rPr>
        <w:t xml:space="preserve"> результаты</w:t>
      </w:r>
      <w:proofErr w:type="gramStart"/>
      <w:r w:rsidRPr="00C55CB5">
        <w:rPr>
          <w:sz w:val="28"/>
          <w:szCs w:val="28"/>
        </w:rPr>
        <w:t> :</w:t>
      </w:r>
      <w:proofErr w:type="gramEnd"/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 xml:space="preserve"> ·      умение самостоятельно определять цели своего обучения, ставить и формулировать новые задачи в учебе;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самостоятельно планировать пути достижения целей, в том числе альтернативные;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соотносить свои действия с планируемыми результатами, корректировать свои действия в соответствии с изменяющейся задачей;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оценивать правильность выполнения учебной задачи;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владение основами самоконтроля, самооценки;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·      умение организовывать сотрудничество и совместную деятельность с учителем и сверстниками, разрешать конфликты, формулировать, аргументировать и отстаивать свое мнение.</w:t>
      </w:r>
    </w:p>
    <w:p w:rsidR="00C55CB5" w:rsidRPr="00C55CB5" w:rsidRDefault="00C55CB5" w:rsidP="00C55CB5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 </w:t>
      </w:r>
    </w:p>
    <w:p w:rsidR="00C55CB5" w:rsidRP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  <w:r w:rsidRPr="00C55CB5">
        <w:rPr>
          <w:sz w:val="28"/>
          <w:szCs w:val="28"/>
        </w:rPr>
        <w:t>            </w:t>
      </w:r>
      <w:r w:rsidRPr="00C55CB5">
        <w:rPr>
          <w:b/>
          <w:bCs/>
          <w:sz w:val="28"/>
          <w:szCs w:val="28"/>
        </w:rPr>
        <w:t>Предметные результаты</w:t>
      </w:r>
    </w:p>
    <w:p w:rsidR="005E4456" w:rsidRPr="005E4456" w:rsidRDefault="00C55CB5" w:rsidP="005E4456">
      <w:pPr>
        <w:ind w:left="-426"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 </w:t>
      </w:r>
      <w:r w:rsidR="005E4456" w:rsidRPr="005E4456">
        <w:rPr>
          <w:sz w:val="28"/>
          <w:szCs w:val="28"/>
        </w:rPr>
        <w:tab/>
        <w:t>формирование понятий о чертежах в системе прямоугольного проецирования, правилами выполнения чертежей, приёмов построения сопряжений, основными правилами выполнения и обозначения сечений и разрезов, условности изображения и обозначения резьбы.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представлений о выполнении технического рисунка и эскизов, изображений соединения деталей, особенностях выполнений строительных чертежей;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овладение рациональным использованием чертежных инструментов;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умений и навыков анализировать форму предметов в натуре и по их чертежам;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умений и навыков читать и выполнять чертежи и наглядные изображения несложных предметов, выбирать необходимое число видов на чертежах;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lastRenderedPageBreak/>
        <w:tab/>
        <w:t>формирование умений осуществлять несложное преобразование формы и пространственного положения предметов и их частей;</w:t>
      </w:r>
    </w:p>
    <w:p w:rsidR="005E4456" w:rsidRPr="005E445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умений применять графические знания в новой ситуации при решении задач с творческим содержанием;</w:t>
      </w:r>
    </w:p>
    <w:p w:rsidR="00C55CB5" w:rsidRPr="00DE2F66" w:rsidRDefault="005E4456" w:rsidP="005E4456">
      <w:pPr>
        <w:ind w:left="-426" w:firstLine="284"/>
        <w:jc w:val="both"/>
        <w:rPr>
          <w:sz w:val="28"/>
          <w:szCs w:val="28"/>
        </w:rPr>
      </w:pPr>
      <w:r w:rsidRPr="005E4456">
        <w:rPr>
          <w:sz w:val="28"/>
          <w:szCs w:val="28"/>
        </w:rPr>
        <w:tab/>
        <w:t>формирование представлений о сборочных чертежах и строительные чертежи, пользоваться ЕСКД и справочной литературой</w:t>
      </w:r>
    </w:p>
    <w:p w:rsidR="00C55CB5" w:rsidRPr="00DE2F66" w:rsidRDefault="00C55CB5" w:rsidP="00C55CB5">
      <w:pPr>
        <w:ind w:left="-426" w:firstLine="284"/>
        <w:jc w:val="both"/>
        <w:rPr>
          <w:sz w:val="28"/>
          <w:szCs w:val="28"/>
        </w:rPr>
      </w:pPr>
    </w:p>
    <w:p w:rsidR="00DE2F66" w:rsidRPr="00DE2F66" w:rsidRDefault="00DE2F66" w:rsidP="00C55CB5">
      <w:pPr>
        <w:shd w:val="clear" w:color="auto" w:fill="FFFFFF"/>
        <w:jc w:val="center"/>
        <w:rPr>
          <w:b/>
          <w:bCs/>
          <w:sz w:val="32"/>
          <w:szCs w:val="32"/>
        </w:rPr>
      </w:pPr>
    </w:p>
    <w:p w:rsidR="00DE2F66" w:rsidRPr="00E52633" w:rsidRDefault="00DE2F66" w:rsidP="00C55CB5">
      <w:pPr>
        <w:shd w:val="clear" w:color="auto" w:fill="FFFFFF"/>
        <w:jc w:val="center"/>
        <w:rPr>
          <w:b/>
          <w:bCs/>
          <w:sz w:val="32"/>
          <w:szCs w:val="32"/>
        </w:rPr>
      </w:pPr>
    </w:p>
    <w:p w:rsidR="00C55CB5" w:rsidRPr="00C55CB5" w:rsidRDefault="00C55CB5" w:rsidP="00C55CB5">
      <w:pPr>
        <w:shd w:val="clear" w:color="auto" w:fill="FFFFFF"/>
        <w:jc w:val="center"/>
        <w:rPr>
          <w:sz w:val="32"/>
          <w:szCs w:val="32"/>
        </w:rPr>
      </w:pPr>
      <w:r w:rsidRPr="00C55CB5">
        <w:rPr>
          <w:b/>
          <w:bCs/>
          <w:sz w:val="32"/>
          <w:szCs w:val="32"/>
        </w:rPr>
        <w:t>Планируемые результаты изучения черчения</w:t>
      </w:r>
    </w:p>
    <w:p w:rsidR="00C55CB5" w:rsidRPr="00C55CB5" w:rsidRDefault="00C55CB5" w:rsidP="00C55CB5">
      <w:pPr>
        <w:shd w:val="clear" w:color="auto" w:fill="FFFFFF"/>
        <w:jc w:val="center"/>
      </w:pPr>
    </w:p>
    <w:p w:rsidR="00C55CB5" w:rsidRPr="00C55CB5" w:rsidRDefault="0007003C" w:rsidP="00C55CB5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Обучающиеся науча</w:t>
      </w:r>
      <w:r w:rsidR="00C55CB5" w:rsidRPr="00C55CB5">
        <w:rPr>
          <w:b/>
          <w:bCs/>
          <w:sz w:val="28"/>
          <w:szCs w:val="28"/>
        </w:rPr>
        <w:t>тся: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выполнять чертежи в соответствии с основными стандартами ЕСКД;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рационально использовать чертежные инструменты;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основам прямоугольного проецирования на одну, две и три взаимно перпендикулярные плоскости;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понимать способы построения несложных аксонометрических изображений;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осуществлять несложные преобразования формы и пространственного положения предметов и их частей;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выполнять чертежи и аксонометрические проекции геометрических тел с преобразованием;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приемам основных геометрических построений;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основным способам построения развёрток преобразованных геометрических тел;</w:t>
      </w:r>
    </w:p>
    <w:p w:rsidR="00C55CB5" w:rsidRPr="00C55CB5" w:rsidRDefault="00C55CB5" w:rsidP="00C55CB5">
      <w:pPr>
        <w:numPr>
          <w:ilvl w:val="0"/>
          <w:numId w:val="2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пользоваться государственными стандартами ЕСКД, справочной литературой и учебником.</w:t>
      </w:r>
    </w:p>
    <w:p w:rsidR="00C55CB5" w:rsidRPr="00C55CB5" w:rsidRDefault="00C55CB5" w:rsidP="00C55CB5">
      <w:pPr>
        <w:shd w:val="clear" w:color="auto" w:fill="FFFFFF"/>
        <w:rPr>
          <w:sz w:val="28"/>
          <w:szCs w:val="28"/>
        </w:rPr>
      </w:pPr>
    </w:p>
    <w:p w:rsidR="00C55CB5" w:rsidRPr="00C55CB5" w:rsidRDefault="0007003C" w:rsidP="00C55CB5">
      <w:pPr>
        <w:shd w:val="clear" w:color="auto" w:fill="FFFFFF"/>
        <w:rPr>
          <w:sz w:val="28"/>
          <w:szCs w:val="28"/>
        </w:rPr>
      </w:pPr>
      <w:proofErr w:type="gramStart"/>
      <w:r>
        <w:rPr>
          <w:rFonts w:eastAsia="Arial Unicode MS"/>
          <w:b/>
          <w:bCs/>
          <w:sz w:val="28"/>
          <w:szCs w:val="28"/>
        </w:rPr>
        <w:t>Обучающийся</w:t>
      </w:r>
      <w:proofErr w:type="gramEnd"/>
      <w:r w:rsidR="00C55CB5" w:rsidRPr="00C55CB5">
        <w:rPr>
          <w:rFonts w:eastAsia="Arial Unicode MS"/>
          <w:b/>
          <w:bCs/>
          <w:sz w:val="28"/>
          <w:szCs w:val="28"/>
        </w:rPr>
        <w:t xml:space="preserve"> получит возможность научиться:</w:t>
      </w:r>
    </w:p>
    <w:p w:rsidR="00C55CB5" w:rsidRPr="00C55CB5" w:rsidRDefault="00C55CB5" w:rsidP="00C55CB5">
      <w:pPr>
        <w:shd w:val="clear" w:color="auto" w:fill="FFFFFF"/>
        <w:rPr>
          <w:sz w:val="28"/>
          <w:szCs w:val="28"/>
        </w:rPr>
      </w:pP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анализировать форму предметов в натуре и по их чертежам;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анализировать графический состав изображений;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читать и выполнять чертежи, эскизы и наглядные изображения предметов;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выбирать необходимое число видов на чертежах;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применять графические знания в новой ситуации при решении задач с творческим содержанием;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правильно определять необходимое число изображений;</w:t>
      </w:r>
    </w:p>
    <w:p w:rsidR="00C55CB5" w:rsidRPr="00C55CB5" w:rsidRDefault="00C55CB5" w:rsidP="00C55CB5">
      <w:pPr>
        <w:numPr>
          <w:ilvl w:val="0"/>
          <w:numId w:val="3"/>
        </w:numPr>
        <w:shd w:val="clear" w:color="auto" w:fill="FFFFFF"/>
        <w:ind w:left="0"/>
        <w:rPr>
          <w:sz w:val="28"/>
          <w:szCs w:val="28"/>
        </w:rPr>
      </w:pPr>
      <w:r w:rsidRPr="00C55CB5">
        <w:rPr>
          <w:sz w:val="28"/>
          <w:szCs w:val="28"/>
        </w:rPr>
        <w:t>применять полученные знания при решении задач с творческим содержанием (в том числ</w:t>
      </w:r>
      <w:r>
        <w:rPr>
          <w:sz w:val="28"/>
          <w:szCs w:val="28"/>
        </w:rPr>
        <w:t>е с элементами конструирования и моделирования).</w:t>
      </w:r>
    </w:p>
    <w:p w:rsidR="00C55CB5" w:rsidRPr="00C55CB5" w:rsidRDefault="00C55CB5" w:rsidP="00C55CB5">
      <w:pPr>
        <w:ind w:firstLine="284"/>
        <w:jc w:val="both"/>
        <w:rPr>
          <w:sz w:val="28"/>
          <w:szCs w:val="28"/>
        </w:rPr>
      </w:pPr>
    </w:p>
    <w:p w:rsidR="00C55CB5" w:rsidRPr="00C55CB5" w:rsidRDefault="00C55CB5" w:rsidP="00C55CB5">
      <w:pPr>
        <w:ind w:firstLine="284"/>
        <w:jc w:val="both"/>
        <w:rPr>
          <w:sz w:val="28"/>
          <w:szCs w:val="28"/>
        </w:rPr>
      </w:pPr>
      <w:r w:rsidRPr="00C55CB5">
        <w:rPr>
          <w:sz w:val="28"/>
          <w:szCs w:val="28"/>
        </w:rPr>
        <w:t>   </w:t>
      </w: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</w:t>
      </w: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</w:p>
    <w:p w:rsidR="00C55CB5" w:rsidRDefault="00C55CB5" w:rsidP="00C55CB5">
      <w:pPr>
        <w:ind w:left="-426" w:firstLine="284"/>
        <w:jc w:val="both"/>
        <w:rPr>
          <w:b/>
          <w:bCs/>
          <w:sz w:val="28"/>
          <w:szCs w:val="28"/>
        </w:rPr>
      </w:pPr>
    </w:p>
    <w:p w:rsidR="002142C6" w:rsidRPr="002142C6" w:rsidRDefault="002142C6" w:rsidP="009A2D4A">
      <w:pPr>
        <w:jc w:val="center"/>
        <w:rPr>
          <w:sz w:val="28"/>
          <w:szCs w:val="28"/>
        </w:rPr>
      </w:pPr>
      <w:r w:rsidRPr="002142C6">
        <w:rPr>
          <w:b/>
          <w:bCs/>
          <w:sz w:val="28"/>
          <w:szCs w:val="28"/>
        </w:rPr>
        <w:t>Содержание тем учебного курса.</w:t>
      </w:r>
    </w:p>
    <w:p w:rsidR="009A2D4A" w:rsidRDefault="009A2D4A" w:rsidP="009A2D4A">
      <w:pPr>
        <w:rPr>
          <w:sz w:val="28"/>
          <w:szCs w:val="28"/>
        </w:rPr>
      </w:pPr>
    </w:p>
    <w:p w:rsidR="002142C6" w:rsidRDefault="002142C6" w:rsidP="009A2D4A">
      <w:pPr>
        <w:ind w:left="-426"/>
        <w:rPr>
          <w:b/>
          <w:bCs/>
          <w:sz w:val="28"/>
          <w:szCs w:val="28"/>
        </w:rPr>
      </w:pPr>
      <w:r w:rsidRPr="002142C6">
        <w:rPr>
          <w:b/>
          <w:bCs/>
          <w:sz w:val="28"/>
          <w:szCs w:val="28"/>
        </w:rPr>
        <w:lastRenderedPageBreak/>
        <w:t>Введение. </w:t>
      </w:r>
    </w:p>
    <w:p w:rsidR="00966634" w:rsidRDefault="00966634" w:rsidP="009A2D4A">
      <w:pPr>
        <w:ind w:left="-426"/>
        <w:rPr>
          <w:b/>
          <w:bCs/>
          <w:sz w:val="28"/>
          <w:szCs w:val="28"/>
        </w:rPr>
      </w:pPr>
      <w:r w:rsidRPr="00966634">
        <w:rPr>
          <w:b/>
          <w:bCs/>
          <w:sz w:val="28"/>
          <w:szCs w:val="28"/>
        </w:rPr>
        <w:t>Форма. Формообразование (14 ч)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Общее понятие о форме и формообразовании предметов. Анализ геометрической формы предметов.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Способы чтения и выполнения чертежей на основе анализа форм.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Определение необходимости достаточного количества видов на чертеже.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Выбор главного изображения. Масштаб, нанесение размеров.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Выполнение чертежей предметов с использованием геометрических построений.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Построение по двум видам недостающего третьего вида. Нанесение размеров.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Чертежи разверток поверхностей деталей геометрических тел.</w:t>
      </w:r>
    </w:p>
    <w:p w:rsidR="00966634" w:rsidRPr="00966634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Порядок чтения чертежей деталей</w:t>
      </w:r>
    </w:p>
    <w:p w:rsidR="00966634" w:rsidRPr="002142C6" w:rsidRDefault="00966634" w:rsidP="00966634">
      <w:pPr>
        <w:ind w:left="-426"/>
        <w:rPr>
          <w:sz w:val="28"/>
          <w:szCs w:val="28"/>
        </w:rPr>
      </w:pPr>
      <w:r w:rsidRPr="00966634">
        <w:rPr>
          <w:sz w:val="28"/>
          <w:szCs w:val="28"/>
        </w:rPr>
        <w:t>Выполнение чертежа предмета в трех видах с преобразованием его формы (путем удаления части предмета)</w:t>
      </w:r>
    </w:p>
    <w:p w:rsidR="002142C6" w:rsidRPr="002142C6" w:rsidRDefault="002142C6" w:rsidP="00966634">
      <w:pPr>
        <w:rPr>
          <w:sz w:val="28"/>
          <w:szCs w:val="28"/>
        </w:rPr>
      </w:pP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b/>
          <w:bCs/>
          <w:sz w:val="28"/>
          <w:szCs w:val="28"/>
        </w:rPr>
        <w:t>3. Аксонометрические проекции. (4 часа)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 xml:space="preserve">Фронтальная косоугольная </w:t>
      </w:r>
      <w:proofErr w:type="spellStart"/>
      <w:r w:rsidRPr="002142C6">
        <w:rPr>
          <w:sz w:val="28"/>
          <w:szCs w:val="28"/>
        </w:rPr>
        <w:t>диметрическая</w:t>
      </w:r>
      <w:proofErr w:type="spellEnd"/>
      <w:r w:rsidRPr="002142C6">
        <w:rPr>
          <w:sz w:val="28"/>
          <w:szCs w:val="28"/>
        </w:rPr>
        <w:t xml:space="preserve"> и прямоугольная изометрическая проекции: расположение осей; размеры, откладываемые по осям. Алгоритм построения изометрической проекции прямоугольного параллелепипеда (с нижнего основания).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Алгоритм построения наглядного изображения детали, форма которой образована сочетанием прямоугольных параллелепипедов, по её комплексному чертежу.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Изометрические проекции геометрических фигур, окружности. Построение Цилиндра и конуса, основания которых лежат в плоскостях проекций; деталей, образованных сочетанием различных геометрических тел.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Понятие технического рисунка, способы передачи объёма.</w:t>
      </w:r>
    </w:p>
    <w:p w:rsidR="002142C6" w:rsidRPr="002142C6" w:rsidRDefault="002142C6" w:rsidP="00C61704">
      <w:pPr>
        <w:rPr>
          <w:sz w:val="28"/>
          <w:szCs w:val="28"/>
        </w:rPr>
      </w:pPr>
      <w:r w:rsidRPr="002142C6">
        <w:rPr>
          <w:b/>
          <w:bCs/>
          <w:sz w:val="28"/>
          <w:szCs w:val="28"/>
        </w:rPr>
        <w:t>4. Чтение и выполнение чертежей (15 часов).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Проекции геометрических тел. Мысленное расчленение предмета на геометрические тела (призмы, цилиндры, конусы, пирамиды, шар, и их части).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Нахождение на чертеже вершин, ребер, образующих и поверхностей тел, составляющих форму предмета.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Нанесение размеров на чертежах с учетом формы предметов. Использование знак квадрата. Развертывание поверхностей некоторых тел.</w:t>
      </w:r>
    </w:p>
    <w:p w:rsidR="002142C6" w:rsidRP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Чтение чертежей, представленных одним, двумя и тремя видами.</w:t>
      </w:r>
    </w:p>
    <w:p w:rsidR="002142C6" w:rsidRDefault="002142C6" w:rsidP="00C61704">
      <w:pPr>
        <w:ind w:left="-426"/>
        <w:rPr>
          <w:sz w:val="28"/>
          <w:szCs w:val="28"/>
        </w:rPr>
      </w:pPr>
      <w:r w:rsidRPr="002142C6">
        <w:rPr>
          <w:sz w:val="28"/>
          <w:szCs w:val="28"/>
        </w:rPr>
        <w:t>Элементы конструирования; преобразование формы и изображений предметов; решение занимательных, развивающих и творческих задач.</w:t>
      </w:r>
    </w:p>
    <w:p w:rsidR="00ED3125" w:rsidRPr="002142C6" w:rsidRDefault="00ED3125" w:rsidP="00C61704">
      <w:pPr>
        <w:ind w:left="-426"/>
        <w:rPr>
          <w:sz w:val="28"/>
          <w:szCs w:val="28"/>
        </w:rPr>
      </w:pPr>
    </w:p>
    <w:p w:rsidR="002142C6" w:rsidRPr="002142C6" w:rsidRDefault="00C61704" w:rsidP="00C61704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2142C6" w:rsidRPr="002142C6">
        <w:rPr>
          <w:b/>
          <w:bCs/>
          <w:color w:val="000000"/>
          <w:sz w:val="28"/>
          <w:szCs w:val="28"/>
        </w:rPr>
        <w:t>Тематический план</w:t>
      </w:r>
    </w:p>
    <w:tbl>
      <w:tblPr>
        <w:tblpPr w:leftFromText="180" w:rightFromText="180" w:vertAnchor="text" w:horzAnchor="margin" w:tblpY="24"/>
        <w:tblW w:w="904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8"/>
        <w:gridCol w:w="5748"/>
        <w:gridCol w:w="2410"/>
      </w:tblGrid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№ темы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Всего часов</w:t>
            </w:r>
          </w:p>
        </w:tc>
      </w:tr>
      <w:tr w:rsidR="00C61704" w:rsidRPr="002142C6" w:rsidTr="0096663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61704" w:rsidRPr="002142C6" w:rsidTr="0096663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61704" w:rsidRPr="002142C6" w:rsidTr="0096663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61704" w:rsidRPr="002142C6" w:rsidTr="0096663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Чтение и выполнение чертежей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61704" w:rsidRPr="002142C6" w:rsidTr="0096663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Эскизы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96704" w:rsidRPr="002142C6" w:rsidRDefault="00C35531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61704" w:rsidRPr="002142C6" w:rsidTr="00C61704"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35531" w:rsidP="00C61704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57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6704" w:rsidRPr="002142C6" w:rsidRDefault="00C61704" w:rsidP="00C61704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2142C6">
              <w:rPr>
                <w:color w:val="000000"/>
                <w:sz w:val="28"/>
                <w:szCs w:val="28"/>
              </w:rPr>
              <w:t>34 часов</w:t>
            </w:r>
          </w:p>
        </w:tc>
      </w:tr>
    </w:tbl>
    <w:p w:rsidR="00ED3125" w:rsidRDefault="00ED3125" w:rsidP="00F63634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2142C6" w:rsidRPr="00A75A68" w:rsidRDefault="00A75A68" w:rsidP="00A75A68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C61704">
        <w:rPr>
          <w:b/>
          <w:bCs/>
          <w:color w:val="000000"/>
          <w:sz w:val="28"/>
          <w:szCs w:val="28"/>
        </w:rPr>
        <w:t>Учебно-тематический план</w:t>
      </w:r>
      <w:r w:rsidR="00ED3125">
        <w:rPr>
          <w:b/>
          <w:bCs/>
          <w:color w:val="000000"/>
          <w:sz w:val="28"/>
          <w:szCs w:val="28"/>
        </w:rPr>
        <w:t xml:space="preserve"> предмета по черчению 8 класс</w:t>
      </w:r>
    </w:p>
    <w:tbl>
      <w:tblPr>
        <w:tblpPr w:leftFromText="180" w:rightFromText="180" w:vertAnchor="text" w:horzAnchor="margin" w:tblpXSpec="center" w:tblpY="52"/>
        <w:tblW w:w="995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08"/>
        <w:gridCol w:w="7566"/>
        <w:gridCol w:w="1276"/>
      </w:tblGrid>
      <w:tr w:rsidR="00A75A68" w:rsidRPr="00C61704" w:rsidTr="00A75A68">
        <w:trPr>
          <w:trHeight w:val="39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№</w:t>
            </w:r>
          </w:p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proofErr w:type="gramStart"/>
            <w:r w:rsidRPr="00C6170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C6170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F256F7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6F7" w:rsidRPr="00C61704" w:rsidRDefault="00F256F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6F7" w:rsidRDefault="00F256F7" w:rsidP="00A75A68">
            <w:pPr>
              <w:shd w:val="clear" w:color="auto" w:fill="FFFFFF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Повторение учебного материала за 8 класс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6F7" w:rsidRPr="00C61704" w:rsidRDefault="00F256F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F256F7" w:rsidRPr="00C61704" w:rsidTr="005C7DFF">
        <w:tc>
          <w:tcPr>
            <w:tcW w:w="8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6F7" w:rsidRPr="00C61704" w:rsidRDefault="000E5C73" w:rsidP="00F256F7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Форма. Формообразование (19</w:t>
            </w:r>
            <w:r w:rsidR="00F256F7" w:rsidRPr="00F256F7">
              <w:rPr>
                <w:b/>
                <w:bCs/>
                <w:color w:val="000000"/>
                <w:sz w:val="28"/>
                <w:szCs w:val="28"/>
              </w:rPr>
              <w:t xml:space="preserve"> ч)</w:t>
            </w:r>
            <w:r w:rsidR="00F256F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6F7" w:rsidRPr="00C61704" w:rsidRDefault="00F256F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F256F7" w:rsidRDefault="00F256F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Анализ геометрической формы предмета.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F256F7" w:rsidRDefault="00F256F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3-4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Чертежи и аксонометрические проекции геометрических тел.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DE726B" w:rsidRDefault="00DE726B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BD7D27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7D27" w:rsidRDefault="00BD7D2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C76FBA">
              <w:rPr>
                <w:color w:val="000000"/>
                <w:sz w:val="28"/>
                <w:szCs w:val="28"/>
              </w:rPr>
              <w:t>-6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7D27" w:rsidRPr="00C61704" w:rsidRDefault="00BD7D2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Проекции группы геометрических тел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7D27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BD7D27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7D27" w:rsidRPr="000E5C73" w:rsidRDefault="00BD7D27" w:rsidP="00A75A68">
            <w:pPr>
              <w:shd w:val="clear" w:color="auto" w:fill="FFFFFF"/>
              <w:spacing w:after="150"/>
              <w:rPr>
                <w:i/>
                <w:color w:val="000000"/>
                <w:sz w:val="28"/>
                <w:szCs w:val="28"/>
              </w:rPr>
            </w:pPr>
            <w:r w:rsidRPr="000E5C73">
              <w:rPr>
                <w:i/>
                <w:color w:val="000000"/>
                <w:sz w:val="28"/>
                <w:szCs w:val="28"/>
              </w:rPr>
              <w:t>Графическая работа № 1 «Чертёж группы геометрических тел»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7D27" w:rsidRPr="00BD7D27" w:rsidRDefault="00BD7D2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F256F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8-9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A13C5A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Проекции вершин, ребер и граней предмета.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F256F7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6F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10-11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6F7" w:rsidRPr="00C61704" w:rsidRDefault="00BD7D2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Построение проекции точек на поверхности предмета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6F7" w:rsidRPr="00C61704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13C5A" w:rsidRPr="00C61704" w:rsidTr="00A75A6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C5A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C5A" w:rsidRPr="000E5C73" w:rsidRDefault="000E5C73" w:rsidP="00A75A68">
            <w:pPr>
              <w:shd w:val="clear" w:color="auto" w:fill="FFFFFF"/>
              <w:spacing w:after="150"/>
              <w:rPr>
                <w:i/>
                <w:color w:val="000000"/>
                <w:sz w:val="28"/>
                <w:szCs w:val="28"/>
              </w:rPr>
            </w:pPr>
            <w:r w:rsidRPr="000E5C73">
              <w:rPr>
                <w:i/>
                <w:color w:val="000000"/>
                <w:sz w:val="28"/>
                <w:szCs w:val="28"/>
              </w:rPr>
              <w:t>Графическая работа № 2</w:t>
            </w:r>
            <w:r w:rsidR="00A13C5A" w:rsidRPr="000E5C73">
              <w:rPr>
                <w:i/>
                <w:color w:val="000000"/>
                <w:sz w:val="28"/>
                <w:szCs w:val="28"/>
              </w:rPr>
              <w:t xml:space="preserve"> по теме «Чертежи и аксонометрические проекции предметов».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C5A" w:rsidRPr="00C61704" w:rsidRDefault="009A2D4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BD7D27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Способы </w:t>
            </w:r>
            <w:r w:rsidRPr="00BD7D27">
              <w:rPr>
                <w:color w:val="000000"/>
                <w:sz w:val="28"/>
                <w:szCs w:val="28"/>
              </w:rPr>
              <w:t xml:space="preserve"> выполнения чертежей на основе анализа форм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300FA5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0FA5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0FA5" w:rsidRDefault="00300FA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300FA5">
              <w:rPr>
                <w:color w:val="000000"/>
                <w:sz w:val="28"/>
                <w:szCs w:val="28"/>
              </w:rPr>
              <w:t>Выбор главного изображения и масштаба.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0FA5" w:rsidRPr="00C61704" w:rsidRDefault="00300FA5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C76FBA" w:rsidRPr="00C61704" w:rsidTr="009A2D4A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FBA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FBA" w:rsidRPr="00300FA5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Последовательность построения видов на чертеже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FBA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rPr>
          <w:trHeight w:val="19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вырезов на геометрических телах.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третьего вида по двум данным видам.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rPr>
          <w:trHeight w:val="19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BD7D27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 xml:space="preserve">Графическая </w:t>
            </w:r>
            <w:r w:rsidR="000E5C73">
              <w:rPr>
                <w:i/>
                <w:iCs/>
                <w:color w:val="000000"/>
                <w:sz w:val="28"/>
                <w:szCs w:val="28"/>
              </w:rPr>
              <w:t>работа № 3</w:t>
            </w:r>
            <w:r w:rsidRPr="00C61704">
              <w:rPr>
                <w:i/>
                <w:iCs/>
                <w:color w:val="000000"/>
                <w:sz w:val="28"/>
                <w:szCs w:val="28"/>
              </w:rPr>
              <w:t xml:space="preserve"> по теме «</w:t>
            </w:r>
            <w:r w:rsidR="00BD7D27">
              <w:rPr>
                <w:color w:val="000000"/>
                <w:sz w:val="28"/>
                <w:szCs w:val="28"/>
              </w:rPr>
              <w:t>Построение третьего вида</w:t>
            </w:r>
            <w:r w:rsidRPr="00C61704">
              <w:rPr>
                <w:color w:val="000000"/>
                <w:sz w:val="28"/>
                <w:szCs w:val="28"/>
              </w:rPr>
              <w:t xml:space="preserve"> по двум данным».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9A2D4A">
        <w:trPr>
          <w:trHeight w:val="34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BD7D27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Нанесение размеров с учётом формы предмета.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5A1CDA" w:rsidRPr="00C61704" w:rsidTr="00334018">
        <w:trPr>
          <w:trHeight w:val="345"/>
        </w:trPr>
        <w:tc>
          <w:tcPr>
            <w:tcW w:w="86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Pr="005A1CDA" w:rsidRDefault="005A1CDA" w:rsidP="005A1CDA">
            <w:pPr>
              <w:shd w:val="clear" w:color="auto" w:fill="FFFFFF"/>
              <w:spacing w:after="150"/>
              <w:jc w:val="center"/>
              <w:rPr>
                <w:b/>
                <w:color w:val="000000"/>
                <w:sz w:val="28"/>
                <w:szCs w:val="28"/>
              </w:rPr>
            </w:pPr>
            <w:r w:rsidRPr="005A1CDA">
              <w:rPr>
                <w:b/>
                <w:color w:val="000000"/>
                <w:sz w:val="28"/>
                <w:szCs w:val="28"/>
              </w:rPr>
              <w:t>Геометрическое черчение</w:t>
            </w:r>
            <w:r w:rsidR="00830FE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830FE2">
              <w:rPr>
                <w:b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b/>
                <w:color w:val="000000"/>
                <w:sz w:val="28"/>
                <w:szCs w:val="28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Pr="00C61704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5A1CDA" w:rsidRPr="00C61704" w:rsidTr="00BD7D27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Pr="00C61704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Построение кривых. Овал.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5A1CDA" w:rsidRPr="00C61704" w:rsidTr="00BD7D27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Построение кривых. </w:t>
            </w:r>
            <w:proofErr w:type="spellStart"/>
            <w:r>
              <w:rPr>
                <w:color w:val="000000"/>
                <w:sz w:val="28"/>
                <w:szCs w:val="28"/>
              </w:rPr>
              <w:t>Овоид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5A1CDA" w:rsidRPr="00C61704" w:rsidTr="00BD7D27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22-23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Построение сопряжения двух кривых (внешнее, внутреннее, смешанное)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1CDA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A68" w:rsidRPr="00C61704" w:rsidTr="00BD7D27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24-25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Чертежи развёрток поверхностей геометрических тел.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0E5C7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0E5C73" w:rsidRPr="00C61704" w:rsidTr="00BD7D27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26-27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C61704" w:rsidRDefault="000E5C7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0E5C73">
              <w:rPr>
                <w:color w:val="000000"/>
                <w:sz w:val="28"/>
                <w:szCs w:val="28"/>
              </w:rPr>
              <w:t>Выполнение чертежа предмета в трех видах с преобразованием его формы (путем удаления части предмета)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Default="000E5C7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A75A68" w:rsidRPr="00C61704" w:rsidTr="00BD7D27">
        <w:trPr>
          <w:trHeight w:val="19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Порядок чтения чертежей деталей.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BD7D27">
        <w:trPr>
          <w:trHeight w:val="31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0E5C73" w:rsidP="000E5C73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Практическая работа №4</w:t>
            </w:r>
            <w:r w:rsidR="00A75A68" w:rsidRPr="00C61704">
              <w:rPr>
                <w:i/>
                <w:iCs/>
                <w:color w:val="000000"/>
                <w:sz w:val="28"/>
                <w:szCs w:val="28"/>
              </w:rPr>
              <w:t xml:space="preserve"> по теме «</w:t>
            </w:r>
            <w:r>
              <w:rPr>
                <w:iCs/>
                <w:color w:val="000000"/>
                <w:sz w:val="28"/>
                <w:szCs w:val="28"/>
              </w:rPr>
              <w:t>Ч</w:t>
            </w:r>
            <w:r w:rsidR="00A75A68" w:rsidRPr="00C61704">
              <w:rPr>
                <w:color w:val="000000"/>
                <w:sz w:val="28"/>
                <w:szCs w:val="28"/>
              </w:rPr>
              <w:t>тение чертежей».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rPr>
          <w:trHeight w:val="21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0E5C7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bookmarkStart w:id="0" w:name="_GoBack"/>
            <w:r>
              <w:rPr>
                <w:b/>
                <w:bCs/>
                <w:color w:val="000000"/>
                <w:sz w:val="28"/>
                <w:szCs w:val="28"/>
              </w:rPr>
              <w:t xml:space="preserve">. Эскизы </w:t>
            </w:r>
            <w:bookmarkEnd w:id="0"/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="00830FE2">
              <w:rPr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A75A68" w:rsidRPr="00C61704">
              <w:rPr>
                <w:b/>
                <w:bCs/>
                <w:color w:val="000000"/>
                <w:sz w:val="28"/>
                <w:szCs w:val="28"/>
              </w:rPr>
              <w:t xml:space="preserve"> часа).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75A68" w:rsidRPr="00C61704" w:rsidTr="00BD7D27">
        <w:trPr>
          <w:trHeight w:val="30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13C5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A13C5A">
              <w:rPr>
                <w:iCs/>
                <w:color w:val="000000"/>
                <w:sz w:val="28"/>
                <w:szCs w:val="28"/>
              </w:rPr>
              <w:t>Эскиз</w:t>
            </w:r>
            <w:r w:rsidR="000E5C73">
              <w:rPr>
                <w:iCs/>
                <w:color w:val="000000"/>
                <w:sz w:val="28"/>
                <w:szCs w:val="28"/>
              </w:rPr>
              <w:t>ы</w:t>
            </w:r>
            <w:r w:rsidRPr="00A13C5A">
              <w:rPr>
                <w:iCs/>
                <w:color w:val="000000"/>
                <w:sz w:val="28"/>
                <w:szCs w:val="28"/>
              </w:rPr>
              <w:t>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E5C73" w:rsidRPr="00C61704" w:rsidTr="00BD7D27">
        <w:trPr>
          <w:trHeight w:val="30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A13C5A" w:rsidRDefault="000E5C73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 w:rsidRPr="000E5C73">
              <w:rPr>
                <w:iCs/>
                <w:color w:val="000000"/>
                <w:sz w:val="28"/>
                <w:szCs w:val="28"/>
              </w:rPr>
              <w:t>Порядок выполнения эскизов деталей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C61704" w:rsidRDefault="000E5C7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BD7D27">
        <w:trPr>
          <w:trHeight w:val="30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5A68" w:rsidRPr="000E5C73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0E5C73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Графическая работа №</w:t>
            </w:r>
            <w:r w:rsidR="00154F6F" w:rsidRPr="00C61704">
              <w:rPr>
                <w:i/>
                <w:iCs/>
                <w:color w:val="000000"/>
                <w:sz w:val="28"/>
                <w:szCs w:val="28"/>
              </w:rPr>
              <w:t> 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5 </w:t>
            </w:r>
            <w:r w:rsidR="00154F6F" w:rsidRPr="00C61704">
              <w:rPr>
                <w:color w:val="000000"/>
                <w:sz w:val="28"/>
                <w:szCs w:val="28"/>
              </w:rPr>
              <w:t>по теме «Выполнен</w:t>
            </w:r>
            <w:r w:rsidR="00154F6F">
              <w:rPr>
                <w:color w:val="000000"/>
                <w:sz w:val="28"/>
                <w:szCs w:val="28"/>
              </w:rPr>
              <w:t xml:space="preserve">ие эскиза </w:t>
            </w:r>
            <w:r w:rsidR="00154F6F" w:rsidRPr="00C61704">
              <w:rPr>
                <w:color w:val="000000"/>
                <w:sz w:val="28"/>
                <w:szCs w:val="28"/>
              </w:rPr>
              <w:t xml:space="preserve"> детали».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</w:tr>
      <w:tr w:rsidR="000E5C73" w:rsidRPr="00C61704" w:rsidTr="00BD7D27">
        <w:trPr>
          <w:trHeight w:val="30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5A1CDA" w:rsidRDefault="005A1CDA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Решение занимательных задач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C61704" w:rsidRDefault="005A1CD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0E5C73" w:rsidRPr="00C61704" w:rsidTr="00BD7D27">
        <w:trPr>
          <w:trHeight w:val="30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C76FBA" w:rsidRDefault="00C76FBA" w:rsidP="00A75A68">
            <w:pPr>
              <w:shd w:val="clear" w:color="auto" w:fill="FFFFFF"/>
              <w:spacing w:after="15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Обобщающий урок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5C73" w:rsidRPr="00C61704" w:rsidRDefault="00C76FBA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75A68" w:rsidRPr="00C61704" w:rsidTr="00A75A68">
        <w:trPr>
          <w:trHeight w:val="28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5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5A68" w:rsidRPr="00C61704" w:rsidRDefault="00A75A68" w:rsidP="00A75A68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966634" w:rsidRDefault="00966634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A13C5A" w:rsidRDefault="00A13C5A" w:rsidP="00ED3125">
      <w:pPr>
        <w:shd w:val="clear" w:color="auto" w:fill="FFFFFF"/>
        <w:spacing w:after="150"/>
        <w:rPr>
          <w:b/>
          <w:bCs/>
          <w:color w:val="000000"/>
          <w:sz w:val="28"/>
          <w:szCs w:val="28"/>
        </w:rPr>
      </w:pPr>
    </w:p>
    <w:p w:rsidR="00037900" w:rsidRPr="00A75A68" w:rsidRDefault="00037900" w:rsidP="00ED3125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Календарно-тематическое </w:t>
      </w:r>
      <w:r w:rsidRPr="00C61704">
        <w:rPr>
          <w:b/>
          <w:bCs/>
          <w:color w:val="000000"/>
          <w:sz w:val="28"/>
          <w:szCs w:val="28"/>
        </w:rPr>
        <w:t xml:space="preserve"> план</w:t>
      </w:r>
      <w:r w:rsidR="00ED3125">
        <w:rPr>
          <w:b/>
          <w:bCs/>
          <w:color w:val="000000"/>
          <w:sz w:val="28"/>
          <w:szCs w:val="28"/>
        </w:rPr>
        <w:t>ирование предмета по черчению 8</w:t>
      </w:r>
      <w:r>
        <w:rPr>
          <w:b/>
          <w:bCs/>
          <w:color w:val="000000"/>
          <w:sz w:val="28"/>
          <w:szCs w:val="28"/>
        </w:rPr>
        <w:t xml:space="preserve"> класс.</w:t>
      </w:r>
    </w:p>
    <w:tbl>
      <w:tblPr>
        <w:tblpPr w:leftFromText="180" w:rightFromText="180" w:vertAnchor="text" w:horzAnchor="margin" w:tblpXSpec="center" w:tblpY="52"/>
        <w:tblW w:w="961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284"/>
        <w:gridCol w:w="5953"/>
        <w:gridCol w:w="992"/>
        <w:gridCol w:w="1559"/>
      </w:tblGrid>
      <w:tr w:rsidR="00037900" w:rsidRPr="00C61704" w:rsidTr="006A78FD">
        <w:trPr>
          <w:trHeight w:val="589"/>
        </w:trPr>
        <w:tc>
          <w:tcPr>
            <w:tcW w:w="110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№</w:t>
            </w:r>
          </w:p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proofErr w:type="gramStart"/>
            <w:r w:rsidRPr="00C6170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C6170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6A78FD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037900" w:rsidRPr="00C61704">
              <w:rPr>
                <w:color w:val="000000"/>
                <w:sz w:val="28"/>
                <w:szCs w:val="28"/>
              </w:rPr>
              <w:t>ч</w:t>
            </w:r>
            <w:proofErr w:type="gramEnd"/>
            <w:r w:rsidR="00037900" w:rsidRPr="00C61704">
              <w:rPr>
                <w:color w:val="000000"/>
                <w:sz w:val="28"/>
                <w:szCs w:val="28"/>
              </w:rPr>
              <w:t>асов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</w:tr>
      <w:tr w:rsidR="00037900" w:rsidRPr="00C61704" w:rsidTr="00E37430">
        <w:trPr>
          <w:trHeight w:val="435"/>
        </w:trPr>
        <w:tc>
          <w:tcPr>
            <w:tcW w:w="961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037900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1. Введение. Техника выполнения чертежей и правила их оформления (6 часов).</w:t>
            </w:r>
          </w:p>
        </w:tc>
      </w:tr>
      <w:tr w:rsidR="00037900" w:rsidRPr="00C61704" w:rsidTr="006A78FD">
        <w:trPr>
          <w:trHeight w:val="548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Введение. Чертёжные инструменты, материалы и принадлежности.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403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Правила оформления чертежей.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544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8FD" w:rsidRPr="006A78FD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1 по теме « </w:t>
            </w:r>
            <w:r w:rsidRPr="00C61704">
              <w:rPr>
                <w:color w:val="000000"/>
                <w:sz w:val="28"/>
                <w:szCs w:val="28"/>
              </w:rPr>
              <w:t>Линии чертежа».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283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Шрифты чертёжные.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Основные сведения о нанесении размеров. Масштабы.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2 по теме «</w:t>
            </w:r>
            <w:r w:rsidRPr="00C61704">
              <w:rPr>
                <w:color w:val="000000"/>
                <w:sz w:val="28"/>
                <w:szCs w:val="28"/>
              </w:rPr>
              <w:t>Чертеж «плоской» детали».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5B6112">
        <w:tc>
          <w:tcPr>
            <w:tcW w:w="961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2.Чертежи в системе прямоугольных проекций</w:t>
            </w:r>
          </w:p>
          <w:p w:rsidR="00037900" w:rsidRPr="00C61704" w:rsidRDefault="00037900" w:rsidP="006A78F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(6 часов).</w:t>
            </w:r>
          </w:p>
        </w:tc>
      </w:tr>
      <w:tr w:rsidR="00037900" w:rsidRPr="00C61704" w:rsidTr="006A78FD">
        <w:trPr>
          <w:trHeight w:val="564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Проецирование общие сведения.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6A78F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Проецирование предмета на две взаимно перпендикулярные плоскости.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Проецирование предмета на три взаимно перпендикулярные плоскости проекций.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Составление чертежей по разрозненным изображениям.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Расположение видов на чертеже. Местные виды.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Графическая </w:t>
            </w:r>
            <w:r w:rsidRPr="00C61704">
              <w:rPr>
                <w:i/>
                <w:iCs/>
                <w:color w:val="000000"/>
                <w:sz w:val="28"/>
                <w:szCs w:val="28"/>
              </w:rPr>
              <w:t>работа № 3</w:t>
            </w:r>
            <w:r w:rsidRPr="00C61704">
              <w:rPr>
                <w:color w:val="000000"/>
                <w:sz w:val="28"/>
                <w:szCs w:val="28"/>
              </w:rPr>
              <w:t> п</w:t>
            </w:r>
            <w:r>
              <w:rPr>
                <w:color w:val="000000"/>
                <w:sz w:val="28"/>
                <w:szCs w:val="28"/>
              </w:rPr>
              <w:t>о теме «Чертёж деталей в трёх видах</w:t>
            </w:r>
            <w:r w:rsidRPr="00C61704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1A1F51">
        <w:tc>
          <w:tcPr>
            <w:tcW w:w="961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037900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3.Аксонометрические проекции. Технический рисунок. (4 часа)</w:t>
            </w: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аксонометрических проекций.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 xml:space="preserve">Косоугольная фронтальная </w:t>
            </w:r>
            <w:proofErr w:type="spellStart"/>
            <w:r w:rsidRPr="00C61704">
              <w:rPr>
                <w:color w:val="000000"/>
                <w:sz w:val="28"/>
                <w:szCs w:val="28"/>
              </w:rPr>
              <w:t>диметрическая</w:t>
            </w:r>
            <w:proofErr w:type="spellEnd"/>
            <w:r w:rsidRPr="00C61704">
              <w:rPr>
                <w:color w:val="000000"/>
                <w:sz w:val="28"/>
                <w:szCs w:val="28"/>
              </w:rPr>
              <w:t xml:space="preserve"> и прямоугольная проекции.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Аксонометрические проекции предметов, имеющих круглые поверхности.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Технический рисунок.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B74828">
        <w:tc>
          <w:tcPr>
            <w:tcW w:w="961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037900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4. Чтение и выполнение чертежей (15 часов).</w:t>
            </w: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Анализ геометрической формы предмета.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Чертежи и аксонометрические проекции геометрических тел.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Решение занимательных задач.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Проекции вершин, ребер и граней предмета.</w:t>
            </w:r>
          </w:p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4 по теме «</w:t>
            </w:r>
            <w:r w:rsidRPr="00C61704">
              <w:rPr>
                <w:color w:val="000000"/>
                <w:sz w:val="28"/>
                <w:szCs w:val="28"/>
              </w:rPr>
              <w:t>Чертежи и аксонометрические проекции предметов».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Порядок построения изображений на чертежах.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19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вырезов на геометрических телах.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21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Построение третьего вида по двум данным видам.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19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5 по теме «</w:t>
            </w:r>
            <w:r w:rsidRPr="00C61704">
              <w:rPr>
                <w:color w:val="000000"/>
                <w:sz w:val="28"/>
                <w:szCs w:val="28"/>
              </w:rPr>
              <w:t>Построение третьей проекции по двум данным».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34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Нанесение размеров с учётом формы предмета.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19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Геометрические построения, необходимые при выполнении чертежей.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34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6 по теме «</w:t>
            </w:r>
            <w:r w:rsidRPr="00C61704">
              <w:rPr>
                <w:color w:val="000000"/>
                <w:sz w:val="28"/>
                <w:szCs w:val="28"/>
              </w:rPr>
              <w:t>Чертеж детали (с использованием геометрических построений, в том числе и сопряжений)»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21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Чертежи развёрток поверхностей геометрических тел.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19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03790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Контрольное тестирование</w:t>
            </w:r>
          </w:p>
          <w:p w:rsidR="00037900" w:rsidRPr="00C61704" w:rsidRDefault="00037900" w:rsidP="0003790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Порядок чтения чертежей деталей.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31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Практическая работа № 7 по теме «</w:t>
            </w:r>
            <w:r w:rsidRPr="00C61704">
              <w:rPr>
                <w:color w:val="000000"/>
                <w:sz w:val="28"/>
                <w:szCs w:val="28"/>
              </w:rPr>
              <w:t>Устное чтение чертежей».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37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8 по теме «</w:t>
            </w:r>
            <w:r w:rsidRPr="00C61704">
              <w:rPr>
                <w:color w:val="000000"/>
                <w:sz w:val="28"/>
                <w:szCs w:val="28"/>
              </w:rPr>
              <w:t>Чертеж предмета в трех видах с преобразованием его формы».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FC2149">
        <w:trPr>
          <w:trHeight w:val="210"/>
        </w:trPr>
        <w:tc>
          <w:tcPr>
            <w:tcW w:w="961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037900">
            <w:pPr>
              <w:shd w:val="clear" w:color="auto" w:fill="FFFFFF"/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5. Эскизы (3 часа).</w:t>
            </w:r>
          </w:p>
        </w:tc>
      </w:tr>
      <w:tr w:rsidR="00037900" w:rsidRPr="00C61704" w:rsidTr="006A78FD">
        <w:trPr>
          <w:trHeight w:val="30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9 </w:t>
            </w:r>
            <w:r w:rsidRPr="00C61704">
              <w:rPr>
                <w:color w:val="000000"/>
                <w:sz w:val="28"/>
                <w:szCs w:val="28"/>
              </w:rPr>
              <w:t>по теме «Выполнение эскиза и технического рисунка детали».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30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10 по теме «</w:t>
            </w:r>
            <w:r w:rsidRPr="00C61704">
              <w:rPr>
                <w:color w:val="000000"/>
                <w:sz w:val="28"/>
                <w:szCs w:val="28"/>
              </w:rPr>
              <w:t>Эскизы деталей с включением элементов конструирования».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300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i/>
                <w:iCs/>
                <w:color w:val="000000"/>
                <w:sz w:val="28"/>
                <w:szCs w:val="28"/>
              </w:rPr>
              <w:t>Графическая работа № 11 по теме «</w:t>
            </w:r>
            <w:r w:rsidRPr="00C61704">
              <w:rPr>
                <w:color w:val="000000"/>
                <w:sz w:val="28"/>
                <w:szCs w:val="28"/>
              </w:rPr>
              <w:t>Выполнение чертежа предмета».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037900" w:rsidRPr="00C61704" w:rsidTr="006A78FD">
        <w:trPr>
          <w:trHeight w:val="58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62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color w:val="000000"/>
                <w:sz w:val="28"/>
                <w:szCs w:val="28"/>
              </w:rPr>
            </w:pPr>
            <w:r w:rsidRPr="00C61704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7900" w:rsidRPr="00C61704" w:rsidRDefault="00037900" w:rsidP="00B06A71">
            <w:pPr>
              <w:shd w:val="clear" w:color="auto" w:fill="FFFFFF"/>
              <w:spacing w:after="15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2142C6" w:rsidRPr="002142C6" w:rsidRDefault="002142C6" w:rsidP="002142C6">
      <w:pPr>
        <w:rPr>
          <w:sz w:val="28"/>
          <w:szCs w:val="28"/>
        </w:rPr>
      </w:pPr>
    </w:p>
    <w:sectPr w:rsidR="002142C6" w:rsidRPr="002142C6" w:rsidSect="00F6363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F01B4"/>
    <w:multiLevelType w:val="multilevel"/>
    <w:tmpl w:val="09A6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01C0C"/>
    <w:multiLevelType w:val="multilevel"/>
    <w:tmpl w:val="5B3A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EF306B"/>
    <w:multiLevelType w:val="multilevel"/>
    <w:tmpl w:val="5FCA5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C111B"/>
    <w:multiLevelType w:val="multilevel"/>
    <w:tmpl w:val="D24C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3D28B4"/>
    <w:multiLevelType w:val="multilevel"/>
    <w:tmpl w:val="84B8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603"/>
    <w:rsid w:val="000011DD"/>
    <w:rsid w:val="00037900"/>
    <w:rsid w:val="0007003C"/>
    <w:rsid w:val="000E5C73"/>
    <w:rsid w:val="00120DDF"/>
    <w:rsid w:val="00154F6F"/>
    <w:rsid w:val="001A3525"/>
    <w:rsid w:val="002142C6"/>
    <w:rsid w:val="00265603"/>
    <w:rsid w:val="00300FA5"/>
    <w:rsid w:val="003A5322"/>
    <w:rsid w:val="00461453"/>
    <w:rsid w:val="00597AD0"/>
    <w:rsid w:val="005A1CDA"/>
    <w:rsid w:val="005E4456"/>
    <w:rsid w:val="006A78FD"/>
    <w:rsid w:val="007E58CD"/>
    <w:rsid w:val="00830FE2"/>
    <w:rsid w:val="008A0E04"/>
    <w:rsid w:val="00966634"/>
    <w:rsid w:val="009A2D4A"/>
    <w:rsid w:val="00A13C5A"/>
    <w:rsid w:val="00A75A68"/>
    <w:rsid w:val="00B9250C"/>
    <w:rsid w:val="00BD4F32"/>
    <w:rsid w:val="00BD7D27"/>
    <w:rsid w:val="00C35531"/>
    <w:rsid w:val="00C55CB5"/>
    <w:rsid w:val="00C61704"/>
    <w:rsid w:val="00C76FBA"/>
    <w:rsid w:val="00CA27E9"/>
    <w:rsid w:val="00D60A48"/>
    <w:rsid w:val="00DE2F66"/>
    <w:rsid w:val="00DE726B"/>
    <w:rsid w:val="00E022C4"/>
    <w:rsid w:val="00E52633"/>
    <w:rsid w:val="00E815A4"/>
    <w:rsid w:val="00E838C4"/>
    <w:rsid w:val="00ED3125"/>
    <w:rsid w:val="00F256F7"/>
    <w:rsid w:val="00F6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2C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4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F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2C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4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F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Фёдоровна</cp:lastModifiedBy>
  <cp:revision>34</cp:revision>
  <cp:lastPrinted>2023-09-14T13:10:00Z</cp:lastPrinted>
  <dcterms:created xsi:type="dcterms:W3CDTF">2019-09-14T13:00:00Z</dcterms:created>
  <dcterms:modified xsi:type="dcterms:W3CDTF">2025-10-09T06:27:00Z</dcterms:modified>
</cp:coreProperties>
</file>